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217" w:rsidRDefault="00C30217" w:rsidP="00C30217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B6CFE">
        <w:rPr>
          <w:rFonts w:ascii="Arial" w:hAnsi="Arial" w:cs="Arial"/>
          <w:b/>
          <w:sz w:val="20"/>
          <w:szCs w:val="20"/>
          <w:u w:val="single"/>
        </w:rPr>
        <w:t>CRITERIOS PARA LA INTERPRETACION DE LOS DOCUMENTOS QUE INTEGRAN EL EXPEDIENTE UNITARIO</w:t>
      </w:r>
    </w:p>
    <w:p w:rsidR="00914505" w:rsidRPr="001E5D5B" w:rsidRDefault="00914505" w:rsidP="00914505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lang w:eastAsia="es-MX"/>
        </w:rPr>
      </w:pPr>
      <w:r w:rsidRPr="001E5D5B">
        <w:rPr>
          <w:rFonts w:ascii="Arial" w:eastAsia="Times New Roman" w:hAnsi="Arial" w:cs="Arial"/>
          <w:b/>
          <w:color w:val="000000"/>
          <w:u w:val="single"/>
          <w:lang w:eastAsia="es-MX"/>
        </w:rPr>
        <w:t>OFICIO DE SOLICITUD PARA MODIFICACIONES DE METAS PRESUPUESTALES, TRANSFERENCIAS, REFRENDOS O CANCELACIÓN</w:t>
      </w:r>
      <w:r w:rsidRPr="001E5D5B">
        <w:rPr>
          <w:rFonts w:ascii="Arial" w:eastAsia="Times New Roman" w:hAnsi="Arial" w:cs="Arial"/>
          <w:b/>
          <w:color w:val="000000"/>
          <w:lang w:eastAsia="es-MX"/>
        </w:rPr>
        <w:t>:</w:t>
      </w:r>
    </w:p>
    <w:p w:rsidR="001E5D5B" w:rsidRPr="001E5D5B" w:rsidRDefault="001E5D5B" w:rsidP="00914505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s-MX"/>
        </w:rPr>
      </w:pPr>
    </w:p>
    <w:p w:rsidR="00914505" w:rsidRPr="001E5D5B" w:rsidRDefault="00914505" w:rsidP="00914505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s-MX"/>
        </w:rPr>
      </w:pPr>
      <w:r w:rsidRPr="001E5D5B">
        <w:rPr>
          <w:rFonts w:ascii="Arial" w:eastAsia="Times New Roman" w:hAnsi="Arial" w:cs="Arial"/>
          <w:color w:val="000000"/>
          <w:lang w:eastAsia="es-MX"/>
        </w:rPr>
        <w:t>Documento mediante el cual la ejecutora solicita la aprobación de las modificaciones de metas presupuestales o cancelación</w:t>
      </w:r>
    </w:p>
    <w:p w:rsidR="008F70E8" w:rsidRPr="00241FC6" w:rsidRDefault="008F70E8" w:rsidP="008F70E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es-MX"/>
        </w:rPr>
      </w:pPr>
      <w:bookmarkStart w:id="0" w:name="_GoBack"/>
      <w:bookmarkEnd w:id="0"/>
    </w:p>
    <w:sectPr w:rsidR="008F70E8" w:rsidRPr="00241FC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695305"/>
    <w:multiLevelType w:val="hybridMultilevel"/>
    <w:tmpl w:val="EF4E1E8A"/>
    <w:lvl w:ilvl="0" w:tplc="C9DA4CC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217"/>
    <w:rsid w:val="001E5D5B"/>
    <w:rsid w:val="00236EA1"/>
    <w:rsid w:val="006F7B91"/>
    <w:rsid w:val="008F70E8"/>
    <w:rsid w:val="00914505"/>
    <w:rsid w:val="00C20F7B"/>
    <w:rsid w:val="00C30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1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02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1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02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3</cp:revision>
  <dcterms:created xsi:type="dcterms:W3CDTF">2013-04-08T20:02:00Z</dcterms:created>
  <dcterms:modified xsi:type="dcterms:W3CDTF">2013-04-09T13:33:00Z</dcterms:modified>
</cp:coreProperties>
</file>